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C1" w:rsidRPr="00F248C1" w:rsidRDefault="00F248C1" w:rsidP="00F2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248C1" w:rsidRPr="00F248C1" w:rsidRDefault="00F248C1" w:rsidP="00F2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>НАКАЗ</w:t>
      </w:r>
    </w:p>
    <w:p w:rsidR="00F248C1" w:rsidRPr="00F248C1" w:rsidRDefault="00F248C1" w:rsidP="00F2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№ 995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2013 року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", постанови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F248C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248C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2011 р. № 1283 "Про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", з метою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: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: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248C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48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.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(Удод О. А.).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(Удод О. А.)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 14 по 25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2013 року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248C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48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та: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2.1. Разом з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академією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(Кремень В. Г., за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науково-методичне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:</w:t>
      </w:r>
    </w:p>
    <w:p w:rsidR="00F248C1" w:rsidRPr="00F248C1" w:rsidRDefault="00F248C1" w:rsidP="00F24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до 20.07.2013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збірників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;</w:t>
      </w:r>
    </w:p>
    <w:p w:rsidR="00F248C1" w:rsidRPr="00F248C1" w:rsidRDefault="00F248C1" w:rsidP="00F24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до 15.08.2013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Збірників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спільному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;</w:t>
      </w:r>
    </w:p>
    <w:p w:rsidR="00F248C1" w:rsidRPr="00F248C1" w:rsidRDefault="00F248C1" w:rsidP="00F24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lastRenderedPageBreak/>
        <w:t xml:space="preserve">до 01.02.2014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інструктивно-методичних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8C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48C1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;</w:t>
      </w:r>
    </w:p>
    <w:p w:rsidR="00F248C1" w:rsidRPr="00F248C1" w:rsidRDefault="00F248C1" w:rsidP="00F24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до 15.01.2014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;</w:t>
      </w:r>
    </w:p>
    <w:p w:rsidR="00F248C1" w:rsidRPr="00F248C1" w:rsidRDefault="00F248C1" w:rsidP="00F248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до 01.02.2014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інформаційно-аналітичних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8C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48C1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, на веб-сайтах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.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(департаментам)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8C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248C1">
        <w:rPr>
          <w:rFonts w:ascii="Times New Roman" w:hAnsi="Times New Roman" w:cs="Times New Roman"/>
          <w:sz w:val="28"/>
          <w:szCs w:val="28"/>
        </w:rPr>
        <w:t>іністрацій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надісланими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інструктивно-методичними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8C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48C1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>.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8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Жебровського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Б. М.</w:t>
      </w:r>
    </w:p>
    <w:p w:rsidR="00F248C1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90" w:rsidRPr="00F248C1" w:rsidRDefault="00F248C1" w:rsidP="00F2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8C1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F248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F248C1">
        <w:rPr>
          <w:rFonts w:ascii="Times New Roman" w:hAnsi="Times New Roman" w:cs="Times New Roman"/>
          <w:sz w:val="28"/>
          <w:szCs w:val="28"/>
        </w:rPr>
        <w:t>Д. В. Табачник</w:t>
      </w:r>
    </w:p>
    <w:sectPr w:rsidR="00D25590" w:rsidRPr="00F2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22E"/>
    <w:multiLevelType w:val="hybridMultilevel"/>
    <w:tmpl w:val="C330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C1"/>
    <w:rsid w:val="00D25590"/>
    <w:rsid w:val="00F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2013-09-03T06:18:00Z</dcterms:created>
  <dcterms:modified xsi:type="dcterms:W3CDTF">2013-09-03T06:20:00Z</dcterms:modified>
</cp:coreProperties>
</file>